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B50F59">
        <w:rPr>
          <w:rFonts w:eastAsia="DengXian" w:cs="Times New Roman"/>
          <w:bCs/>
          <w:sz w:val="24"/>
          <w:szCs w:val="24"/>
          <w:lang w:eastAsia="ru-RU"/>
        </w:rPr>
        <w:t>279-12</w:t>
      </w:r>
      <w:r w:rsidR="00415615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415615" w:rsidRPr="007A7499" w:rsidRDefault="006F1914" w:rsidP="009D7EE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5335DD" w:rsidRDefault="00B50F59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15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</w:t>
      </w:r>
      <w:r>
        <w:rPr>
          <w:rFonts w:eastAsia="DengXian" w:cs="Times New Roman"/>
          <w:sz w:val="24"/>
          <w:szCs w:val="24"/>
          <w:lang w:eastAsia="ru-RU"/>
        </w:rPr>
        <w:t xml:space="preserve">декабря </w:t>
      </w:r>
      <w:r w:rsidR="00415615">
        <w:rPr>
          <w:rFonts w:eastAsia="DengXian" w:cs="Times New Roman"/>
          <w:sz w:val="24"/>
          <w:szCs w:val="24"/>
          <w:lang w:eastAsia="ru-RU"/>
        </w:rPr>
        <w:t>2025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A204F5">
        <w:rPr>
          <w:rFonts w:eastAsia="DengXian" w:cs="Times New Roman"/>
          <w:sz w:val="24"/>
          <w:szCs w:val="24"/>
          <w:lang w:eastAsia="ru-RU"/>
        </w:rPr>
        <w:t xml:space="preserve">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</w:t>
      </w:r>
      <w:r>
        <w:rPr>
          <w:rFonts w:eastAsia="DengXian" w:cs="Times New Roman"/>
          <w:sz w:val="24"/>
          <w:szCs w:val="24"/>
          <w:lang w:eastAsia="ru-RU"/>
        </w:rPr>
        <w:tab/>
        <w:t xml:space="preserve">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4029B8" w:rsidRPr="004029B8">
        <w:rPr>
          <w:rFonts w:eastAsia="DengXian" w:cs="Courier New"/>
          <w:sz w:val="24"/>
          <w:szCs w:val="24"/>
          <w:lang w:eastAsia="ru-RU"/>
        </w:rPr>
        <w:t xml:space="preserve">в лице руководителя практики </w:t>
      </w:r>
      <w:proofErr w:type="spellStart"/>
      <w:r w:rsidR="004029B8" w:rsidRPr="004029B8">
        <w:rPr>
          <w:rFonts w:eastAsia="DengXian" w:cs="Courier New"/>
          <w:sz w:val="24"/>
          <w:szCs w:val="24"/>
          <w:lang w:eastAsia="ru-RU"/>
        </w:rPr>
        <w:t>Каргулева</w:t>
      </w:r>
      <w:proofErr w:type="spellEnd"/>
      <w:r w:rsidR="004029B8" w:rsidRPr="004029B8">
        <w:rPr>
          <w:rFonts w:eastAsia="DengXian" w:cs="Courier New"/>
          <w:sz w:val="24"/>
          <w:szCs w:val="24"/>
          <w:lang w:eastAsia="ru-RU"/>
        </w:rPr>
        <w:t xml:space="preserve"> Романа Андреевича, действующего на основании Доверенности от 28.07.2025 № 08-12/18</w:t>
      </w:r>
      <w:r w:rsidR="00287A9B">
        <w:rPr>
          <w:rFonts w:eastAsia="DengXian" w:cs="Courier New"/>
          <w:sz w:val="24"/>
          <w:szCs w:val="24"/>
          <w:lang w:eastAsia="ru-RU"/>
        </w:rPr>
        <w:t>,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B45511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B45511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</w:t>
      </w:r>
      <w:r w:rsidR="008F05C7">
        <w:rPr>
          <w:rFonts w:eastAsia="DengXian" w:cs="Times New Roman"/>
          <w:sz w:val="24"/>
          <w:szCs w:val="24"/>
          <w:lang w:eastAsia="ru-RU"/>
        </w:rPr>
        <w:t xml:space="preserve">грамма обучающих курсов по теме </w:t>
      </w:r>
      <w:r w:rsidR="00554447">
        <w:rPr>
          <w:rFonts w:eastAsia="DengXian" w:cs="Times New Roman"/>
          <w:sz w:val="24"/>
          <w:szCs w:val="24"/>
          <w:lang w:eastAsia="ru-RU"/>
        </w:rPr>
        <w:t>«</w:t>
      </w:r>
      <w:r w:rsidR="008F05C7">
        <w:rPr>
          <w:sz w:val="24"/>
          <w:szCs w:val="24"/>
        </w:rPr>
        <w:t>Сортиментная заготовка древесины при индивидуальном методе работы вальщика леса</w:t>
      </w:r>
      <w:r w:rsidR="00554447">
        <w:rPr>
          <w:rFonts w:eastAsia="DengXian" w:cs="Times New Roman"/>
          <w:sz w:val="24"/>
          <w:szCs w:val="24"/>
          <w:lang w:eastAsia="ru-RU"/>
        </w:rPr>
        <w:t>».</w:t>
      </w:r>
    </w:p>
    <w:p w:rsidR="006F1914" w:rsidRPr="006F1914" w:rsidRDefault="006F1914" w:rsidP="00B45511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B45511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_______</w:t>
      </w:r>
      <w:r w:rsidR="008F05C7">
        <w:rPr>
          <w:rFonts w:eastAsia="DengXian" w:cs="Times New Roman"/>
          <w:sz w:val="24"/>
          <w:szCs w:val="24"/>
          <w:u w:val="single"/>
          <w:lang w:eastAsia="ru-RU"/>
        </w:rPr>
        <w:t>72</w:t>
      </w:r>
      <w:r w:rsidR="00CC09C3">
        <w:rPr>
          <w:rFonts w:eastAsia="DengXian" w:cs="Times New Roman"/>
          <w:sz w:val="24"/>
          <w:szCs w:val="24"/>
          <w:u w:val="single"/>
          <w:lang w:eastAsia="ru-RU"/>
        </w:rPr>
        <w:t xml:space="preserve"> часа</w:t>
      </w:r>
      <w:r w:rsidR="00D63844" w:rsidRPr="00124E5D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B45511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B45511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4. Дата начала образовательного процесса в учебной г</w:t>
      </w:r>
      <w:bookmarkStart w:id="1" w:name="_GoBack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 xml:space="preserve">руппе определяется сроками комплектования учебной группы, но не позднее </w:t>
      </w:r>
      <w:r w:rsidR="00B50F59">
        <w:rPr>
          <w:rFonts w:eastAsia="DengXian" w:cs="Times New Roman"/>
          <w:sz w:val="24"/>
          <w:szCs w:val="24"/>
          <w:lang w:eastAsia="ru-RU"/>
        </w:rPr>
        <w:t>15.12</w:t>
      </w:r>
      <w:r w:rsidR="00554447">
        <w:rPr>
          <w:rFonts w:eastAsia="DengXian" w:cs="Times New Roman"/>
          <w:sz w:val="24"/>
          <w:szCs w:val="24"/>
          <w:lang w:eastAsia="ru-RU"/>
        </w:rPr>
        <w:t>.2025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B45511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9D7EE3">
        <w:rPr>
          <w:rFonts w:eastAsia="DengXian" w:cs="Times New Roman"/>
          <w:sz w:val="24"/>
          <w:szCs w:val="24"/>
          <w:lang w:eastAsia="ru-RU"/>
        </w:rPr>
        <w:t>460</w:t>
      </w:r>
      <w:r w:rsidR="00554447">
        <w:rPr>
          <w:rFonts w:eastAsia="DengXian" w:cs="Times New Roman"/>
          <w:sz w:val="24"/>
          <w:szCs w:val="24"/>
          <w:lang w:eastAsia="ru-RU"/>
        </w:rPr>
        <w:t>,00 (</w:t>
      </w:r>
      <w:r w:rsidR="009D7EE3">
        <w:rPr>
          <w:rFonts w:eastAsia="DengXian" w:cs="Times New Roman"/>
          <w:sz w:val="24"/>
          <w:szCs w:val="24"/>
          <w:lang w:eastAsia="ru-RU"/>
        </w:rPr>
        <w:t>четыреста шестьдесят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)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9D7EE3">
        <w:rPr>
          <w:rFonts w:eastAsia="DengXian" w:cs="Times New Roman"/>
          <w:sz w:val="24"/>
          <w:szCs w:val="24"/>
          <w:lang w:eastAsia="ru-RU"/>
        </w:rPr>
        <w:t>елорусских рублей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236"/>
        <w:gridCol w:w="3370"/>
        <w:gridCol w:w="236"/>
        <w:gridCol w:w="3324"/>
      </w:tblGrid>
      <w:tr w:rsidR="007C55AD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9D7EE3" w:rsidRPr="001F1659" w:rsidRDefault="009D7EE3" w:rsidP="009D7EE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9D7EE3" w:rsidRPr="001F1659" w:rsidRDefault="009D7EE3" w:rsidP="009D7EE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9D7EE3" w:rsidRDefault="009D7EE3" w:rsidP="009D7EE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9D7EE3" w:rsidRPr="001F1659" w:rsidRDefault="009D7EE3" w:rsidP="009D7EE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9D7EE3" w:rsidRDefault="009D7EE3" w:rsidP="009D7EE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167933" w:rsidRDefault="00167933" w:rsidP="009D7EE3">
            <w:pPr>
              <w:spacing w:line="240" w:lineRule="exact"/>
              <w:rPr>
                <w:rFonts w:ascii="Times New Roman" w:hAnsi="Times New Roman"/>
              </w:rPr>
            </w:pPr>
          </w:p>
          <w:p w:rsidR="00167933" w:rsidRDefault="00167933" w:rsidP="009D7EE3">
            <w:pPr>
              <w:spacing w:line="240" w:lineRule="exact"/>
              <w:rPr>
                <w:rFonts w:ascii="Times New Roman" w:hAnsi="Times New Roman"/>
              </w:rPr>
            </w:pPr>
          </w:p>
          <w:p w:rsidR="00167933" w:rsidRDefault="00167933" w:rsidP="009D7EE3">
            <w:pPr>
              <w:spacing w:line="240" w:lineRule="exact"/>
              <w:rPr>
                <w:rFonts w:ascii="Times New Roman" w:hAnsi="Times New Roman"/>
              </w:rPr>
            </w:pPr>
          </w:p>
          <w:p w:rsidR="00167933" w:rsidRDefault="00167933" w:rsidP="009D7EE3">
            <w:pPr>
              <w:spacing w:line="240" w:lineRule="exact"/>
              <w:rPr>
                <w:rFonts w:ascii="Times New Roman" w:hAnsi="Times New Roman"/>
              </w:rPr>
            </w:pPr>
          </w:p>
          <w:p w:rsidR="009D7EE3" w:rsidRPr="0089397B" w:rsidRDefault="00167933" w:rsidP="009D7EE3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практики</w:t>
            </w:r>
          </w:p>
          <w:p w:rsidR="009D7EE3" w:rsidRPr="0089397B" w:rsidRDefault="009D7EE3" w:rsidP="009D7EE3">
            <w:pPr>
              <w:spacing w:line="240" w:lineRule="exact"/>
              <w:rPr>
                <w:rFonts w:ascii="Times New Roman" w:hAnsi="Times New Roman"/>
              </w:rPr>
            </w:pPr>
          </w:p>
          <w:p w:rsidR="009D7EE3" w:rsidRDefault="00167933" w:rsidP="009D7EE3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</w:t>
            </w:r>
            <w:r w:rsidR="009D7EE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Каргулев</w:t>
            </w:r>
            <w:proofErr w:type="spellEnd"/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555F8F" w:rsidRDefault="00415FED" w:rsidP="007552C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</w:t>
      </w:r>
    </w:p>
    <w:sectPr w:rsidR="00555F8F" w:rsidSect="00555F8F">
      <w:headerReference w:type="default" r:id="rId8"/>
      <w:pgSz w:w="11906" w:h="16838"/>
      <w:pgMar w:top="397" w:right="567" w:bottom="397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B7" w:rsidRDefault="00AB0BB7" w:rsidP="00FB6A06">
      <w:r>
        <w:separator/>
      </w:r>
    </w:p>
  </w:endnote>
  <w:endnote w:type="continuationSeparator" w:id="0">
    <w:p w:rsidR="00AB0BB7" w:rsidRDefault="00AB0BB7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B7" w:rsidRDefault="00AB0BB7" w:rsidP="00FB6A06">
      <w:r>
        <w:separator/>
      </w:r>
    </w:p>
  </w:footnote>
  <w:footnote w:type="continuationSeparator" w:id="0">
    <w:p w:rsidR="00AB0BB7" w:rsidRDefault="00AB0BB7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64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44FFB" w:rsidRPr="003033E3" w:rsidRDefault="00111331" w:rsidP="003033E3">
        <w:pPr>
          <w:pStyle w:val="afb"/>
          <w:jc w:val="center"/>
          <w:rPr>
            <w:sz w:val="24"/>
            <w:szCs w:val="24"/>
          </w:rPr>
        </w:pPr>
        <w:r w:rsidRPr="003033E3">
          <w:rPr>
            <w:sz w:val="24"/>
            <w:szCs w:val="24"/>
          </w:rPr>
          <w:fldChar w:fldCharType="begin"/>
        </w:r>
        <w:r w:rsidR="00044FFB" w:rsidRPr="003033E3">
          <w:rPr>
            <w:sz w:val="24"/>
            <w:szCs w:val="24"/>
          </w:rPr>
          <w:instrText>PAGE   \* MERGEFORMAT</w:instrText>
        </w:r>
        <w:r w:rsidRPr="003033E3">
          <w:rPr>
            <w:sz w:val="24"/>
            <w:szCs w:val="24"/>
          </w:rPr>
          <w:fldChar w:fldCharType="separate"/>
        </w:r>
        <w:r w:rsidR="00B45511">
          <w:rPr>
            <w:noProof/>
            <w:sz w:val="24"/>
            <w:szCs w:val="24"/>
          </w:rPr>
          <w:t>2</w:t>
        </w:r>
        <w:r w:rsidRPr="003033E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A1F1A"/>
    <w:rsid w:val="000A4457"/>
    <w:rsid w:val="000B2C81"/>
    <w:rsid w:val="000C3E4A"/>
    <w:rsid w:val="000E474B"/>
    <w:rsid w:val="000F183C"/>
    <w:rsid w:val="00104C25"/>
    <w:rsid w:val="001074DC"/>
    <w:rsid w:val="00111331"/>
    <w:rsid w:val="00112A53"/>
    <w:rsid w:val="00124E5D"/>
    <w:rsid w:val="00132F8B"/>
    <w:rsid w:val="00136E92"/>
    <w:rsid w:val="00143189"/>
    <w:rsid w:val="001668B6"/>
    <w:rsid w:val="00167933"/>
    <w:rsid w:val="00181C49"/>
    <w:rsid w:val="001830D0"/>
    <w:rsid w:val="001A51D9"/>
    <w:rsid w:val="001B5A5B"/>
    <w:rsid w:val="001C03BF"/>
    <w:rsid w:val="001D0DD6"/>
    <w:rsid w:val="001F7BAA"/>
    <w:rsid w:val="00200607"/>
    <w:rsid w:val="00234046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94C88"/>
    <w:rsid w:val="003A6E8D"/>
    <w:rsid w:val="003B0A89"/>
    <w:rsid w:val="003B38DA"/>
    <w:rsid w:val="003C413C"/>
    <w:rsid w:val="003C75B9"/>
    <w:rsid w:val="003D730E"/>
    <w:rsid w:val="004029B8"/>
    <w:rsid w:val="00402E81"/>
    <w:rsid w:val="004101D9"/>
    <w:rsid w:val="00415615"/>
    <w:rsid w:val="00415FED"/>
    <w:rsid w:val="004340E2"/>
    <w:rsid w:val="00446482"/>
    <w:rsid w:val="00453B9E"/>
    <w:rsid w:val="00461271"/>
    <w:rsid w:val="00465212"/>
    <w:rsid w:val="00467D0C"/>
    <w:rsid w:val="00473D1E"/>
    <w:rsid w:val="004A1DC6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267EF"/>
    <w:rsid w:val="005335DD"/>
    <w:rsid w:val="00541D6C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80CBE"/>
    <w:rsid w:val="006B46C2"/>
    <w:rsid w:val="006C3F2A"/>
    <w:rsid w:val="006D5CAE"/>
    <w:rsid w:val="006F1914"/>
    <w:rsid w:val="0070164A"/>
    <w:rsid w:val="00725B55"/>
    <w:rsid w:val="007508C9"/>
    <w:rsid w:val="007552C9"/>
    <w:rsid w:val="00760186"/>
    <w:rsid w:val="007A3D27"/>
    <w:rsid w:val="007A5942"/>
    <w:rsid w:val="007A7499"/>
    <w:rsid w:val="007B04BD"/>
    <w:rsid w:val="007B1C6B"/>
    <w:rsid w:val="007B2DB2"/>
    <w:rsid w:val="007C55AD"/>
    <w:rsid w:val="007E4F35"/>
    <w:rsid w:val="00806C67"/>
    <w:rsid w:val="00822DCD"/>
    <w:rsid w:val="00831274"/>
    <w:rsid w:val="00837670"/>
    <w:rsid w:val="008668CE"/>
    <w:rsid w:val="00883871"/>
    <w:rsid w:val="0089397B"/>
    <w:rsid w:val="0089471A"/>
    <w:rsid w:val="00894823"/>
    <w:rsid w:val="00895CE1"/>
    <w:rsid w:val="008A668D"/>
    <w:rsid w:val="008C0630"/>
    <w:rsid w:val="008D341B"/>
    <w:rsid w:val="008E7789"/>
    <w:rsid w:val="008F05C7"/>
    <w:rsid w:val="00910D8D"/>
    <w:rsid w:val="0092501A"/>
    <w:rsid w:val="0094201B"/>
    <w:rsid w:val="009423DE"/>
    <w:rsid w:val="00962DDE"/>
    <w:rsid w:val="00977F43"/>
    <w:rsid w:val="009842CE"/>
    <w:rsid w:val="00985F59"/>
    <w:rsid w:val="009A35F9"/>
    <w:rsid w:val="009B6CC5"/>
    <w:rsid w:val="009C60AB"/>
    <w:rsid w:val="009D66AE"/>
    <w:rsid w:val="009D7CEF"/>
    <w:rsid w:val="009D7EE3"/>
    <w:rsid w:val="00A04CCA"/>
    <w:rsid w:val="00A05983"/>
    <w:rsid w:val="00A0691F"/>
    <w:rsid w:val="00A10B5D"/>
    <w:rsid w:val="00A1360C"/>
    <w:rsid w:val="00A1586D"/>
    <w:rsid w:val="00A16D3D"/>
    <w:rsid w:val="00A204F5"/>
    <w:rsid w:val="00A3681E"/>
    <w:rsid w:val="00A413C9"/>
    <w:rsid w:val="00A44B6C"/>
    <w:rsid w:val="00A44BD7"/>
    <w:rsid w:val="00A47952"/>
    <w:rsid w:val="00A57614"/>
    <w:rsid w:val="00A57F96"/>
    <w:rsid w:val="00A7751A"/>
    <w:rsid w:val="00A867C9"/>
    <w:rsid w:val="00A9191D"/>
    <w:rsid w:val="00AA5159"/>
    <w:rsid w:val="00AB0BB7"/>
    <w:rsid w:val="00AC68C7"/>
    <w:rsid w:val="00AD1F48"/>
    <w:rsid w:val="00AD2E2D"/>
    <w:rsid w:val="00AE371E"/>
    <w:rsid w:val="00AF4A40"/>
    <w:rsid w:val="00B32683"/>
    <w:rsid w:val="00B340D4"/>
    <w:rsid w:val="00B45511"/>
    <w:rsid w:val="00B50F59"/>
    <w:rsid w:val="00B5589A"/>
    <w:rsid w:val="00B64119"/>
    <w:rsid w:val="00BA3235"/>
    <w:rsid w:val="00BA4B59"/>
    <w:rsid w:val="00BB2138"/>
    <w:rsid w:val="00BB2CA6"/>
    <w:rsid w:val="00BB4AFD"/>
    <w:rsid w:val="00BC2FFA"/>
    <w:rsid w:val="00BE128A"/>
    <w:rsid w:val="00C206A5"/>
    <w:rsid w:val="00C27FF0"/>
    <w:rsid w:val="00C635D5"/>
    <w:rsid w:val="00C743E9"/>
    <w:rsid w:val="00C816EF"/>
    <w:rsid w:val="00C8266C"/>
    <w:rsid w:val="00C92630"/>
    <w:rsid w:val="00CA15DD"/>
    <w:rsid w:val="00CB124F"/>
    <w:rsid w:val="00CC09C3"/>
    <w:rsid w:val="00CE1CB9"/>
    <w:rsid w:val="00CE5AF8"/>
    <w:rsid w:val="00D064BD"/>
    <w:rsid w:val="00D20615"/>
    <w:rsid w:val="00D3774E"/>
    <w:rsid w:val="00D54E9D"/>
    <w:rsid w:val="00D567E2"/>
    <w:rsid w:val="00D5772F"/>
    <w:rsid w:val="00D63844"/>
    <w:rsid w:val="00D7476B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75BA3"/>
    <w:rsid w:val="00E76542"/>
    <w:rsid w:val="00E908E6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6799E"/>
    <w:rsid w:val="00F71318"/>
    <w:rsid w:val="00F91208"/>
    <w:rsid w:val="00FA036D"/>
    <w:rsid w:val="00FB419C"/>
    <w:rsid w:val="00FB4F4E"/>
    <w:rsid w:val="00FB6A06"/>
    <w:rsid w:val="00FB7F34"/>
    <w:rsid w:val="00FC0B61"/>
    <w:rsid w:val="00FC3505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9E35AB4-CAC2-4C34-BB32-68046323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8F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DD22-6DE1-4B8E-B21C-0CE71F86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4</cp:revision>
  <cp:lastPrinted>2025-10-19T15:41:00Z</cp:lastPrinted>
  <dcterms:created xsi:type="dcterms:W3CDTF">2025-12-10T09:41:00Z</dcterms:created>
  <dcterms:modified xsi:type="dcterms:W3CDTF">2025-12-10T09:46:00Z</dcterms:modified>
</cp:coreProperties>
</file>